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DE" w:rsidRDefault="00A01DDE" w:rsidP="00A01DDE">
      <w:pPr>
        <w:pStyle w:val="Normaalweb"/>
        <w:shd w:val="clear" w:color="auto" w:fill="FFFFFF"/>
        <w:spacing w:before="120" w:beforeAutospacing="0" w:after="120" w:afterAutospacing="0"/>
        <w:rPr>
          <w:rFonts w:ascii="HelvLight" w:hAnsi="HelvLight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DC8086" wp14:editId="3AD0B490">
            <wp:extent cx="4572000" cy="2962275"/>
            <wp:effectExtent l="0" t="0" r="0" b="9525"/>
            <wp:docPr id="1" name="Afbeelding 1" descr="Afbeeldingsresultaat voor mocedades euros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ocedades euroso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4"/>
                    <a:stretch/>
                  </pic:blipFill>
                  <pic:spPr bwMode="auto">
                    <a:xfrm>
                      <a:off x="0" y="0"/>
                      <a:ext cx="4572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DDE" w:rsidRDefault="00A01DDE" w:rsidP="00A01DDE">
      <w:pPr>
        <w:pStyle w:val="Normaalweb"/>
        <w:shd w:val="clear" w:color="auto" w:fill="FFFFFF"/>
        <w:spacing w:before="120" w:beforeAutospacing="0" w:after="120" w:afterAutospacing="0"/>
        <w:rPr>
          <w:rFonts w:ascii="HelvLight" w:hAnsi="HelvLight" w:cs="Arial"/>
          <w:b/>
          <w:bCs/>
          <w:sz w:val="28"/>
          <w:szCs w:val="28"/>
        </w:rPr>
      </w:pPr>
    </w:p>
    <w:p w:rsidR="00A01DDE" w:rsidRDefault="00A01DDE" w:rsidP="00A01DDE">
      <w:pPr>
        <w:pStyle w:val="Normaalweb"/>
        <w:shd w:val="clear" w:color="auto" w:fill="FFFFFF"/>
        <w:spacing w:before="120" w:beforeAutospacing="0" w:after="120" w:afterAutospacing="0"/>
        <w:rPr>
          <w:rFonts w:ascii="HelvLight" w:hAnsi="HelvLight" w:cs="Arial"/>
          <w:b/>
          <w:bCs/>
          <w:sz w:val="28"/>
          <w:szCs w:val="28"/>
        </w:rPr>
      </w:pPr>
      <w:bookmarkStart w:id="0" w:name="_GoBack"/>
      <w:bookmarkEnd w:id="0"/>
    </w:p>
    <w:p w:rsidR="00A01DDE" w:rsidRPr="00A01DDE" w:rsidRDefault="00A01DDE" w:rsidP="00A01DDE">
      <w:pPr>
        <w:pStyle w:val="Normaalweb"/>
        <w:shd w:val="clear" w:color="auto" w:fill="FFFFFF"/>
        <w:spacing w:before="120" w:beforeAutospacing="0" w:after="120" w:afterAutospacing="0"/>
        <w:rPr>
          <w:rFonts w:ascii="HelvLight" w:hAnsi="HelvLight" w:cs="Arial"/>
          <w:sz w:val="28"/>
          <w:szCs w:val="28"/>
        </w:rPr>
      </w:pPr>
      <w:proofErr w:type="spellStart"/>
      <w:r w:rsidRPr="00A01DDE">
        <w:rPr>
          <w:rFonts w:ascii="HelvLight" w:hAnsi="HelvLight" w:cs="Arial"/>
          <w:b/>
          <w:bCs/>
          <w:sz w:val="28"/>
          <w:szCs w:val="28"/>
        </w:rPr>
        <w:t>Mocedades</w:t>
      </w:r>
      <w:proofErr w:type="spellEnd"/>
      <w:r w:rsidRPr="00A01DDE">
        <w:rPr>
          <w:rStyle w:val="apple-converted-space"/>
          <w:rFonts w:ascii="HelvLight" w:hAnsi="HelvLight" w:cs="Arial"/>
          <w:sz w:val="28"/>
          <w:szCs w:val="28"/>
        </w:rPr>
        <w:t> </w:t>
      </w:r>
      <w:r w:rsidRPr="00A01DDE">
        <w:rPr>
          <w:rFonts w:ascii="HelvLight" w:hAnsi="HelvLight" w:cs="Arial"/>
          <w:sz w:val="28"/>
          <w:szCs w:val="28"/>
        </w:rPr>
        <w:t>was een Spaans-Baskisch zingend sextet.</w:t>
      </w:r>
    </w:p>
    <w:p w:rsidR="00A01DDE" w:rsidRPr="00A01DDE" w:rsidRDefault="00A01DDE" w:rsidP="00A01DDE">
      <w:pPr>
        <w:pStyle w:val="Normaalweb"/>
        <w:shd w:val="clear" w:color="auto" w:fill="FFFFFF"/>
        <w:spacing w:before="120" w:beforeAutospacing="0" w:after="120" w:afterAutospacing="0"/>
        <w:rPr>
          <w:rFonts w:ascii="HelvLight" w:hAnsi="HelvLight" w:cs="Arial"/>
          <w:sz w:val="28"/>
          <w:szCs w:val="28"/>
        </w:rPr>
      </w:pPr>
      <w:r w:rsidRPr="00A01DDE">
        <w:rPr>
          <w:rFonts w:ascii="HelvLight" w:hAnsi="HelvLight" w:cs="Arial"/>
          <w:sz w:val="28"/>
          <w:szCs w:val="28"/>
        </w:rPr>
        <w:t>In</w:t>
      </w:r>
      <w:r w:rsidRPr="00A01DDE">
        <w:rPr>
          <w:rStyle w:val="apple-converted-space"/>
          <w:rFonts w:ascii="HelvLight" w:hAnsi="HelvLight" w:cs="Arial"/>
          <w:sz w:val="28"/>
          <w:szCs w:val="28"/>
        </w:rPr>
        <w:t> </w:t>
      </w:r>
      <w:hyperlink r:id="rId5" w:tooltip="1967" w:history="1"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</w:rPr>
          <w:t>1967</w:t>
        </w:r>
      </w:hyperlink>
      <w:r w:rsidRPr="00A01DDE">
        <w:rPr>
          <w:rStyle w:val="apple-converted-space"/>
          <w:rFonts w:ascii="HelvLight" w:hAnsi="HelvLight" w:cs="Arial"/>
          <w:sz w:val="28"/>
          <w:szCs w:val="28"/>
        </w:rPr>
        <w:t> </w:t>
      </w:r>
      <w:r w:rsidRPr="00A01DDE">
        <w:rPr>
          <w:rFonts w:ascii="HelvLight" w:hAnsi="HelvLight" w:cs="Arial"/>
          <w:sz w:val="28"/>
          <w:szCs w:val="28"/>
        </w:rPr>
        <w:t>werd door enkele studenten uit</w:t>
      </w:r>
      <w:r w:rsidRPr="00A01DDE">
        <w:rPr>
          <w:rStyle w:val="apple-converted-space"/>
          <w:rFonts w:ascii="HelvLight" w:hAnsi="HelvLight" w:cs="Arial"/>
          <w:sz w:val="28"/>
          <w:szCs w:val="28"/>
        </w:rPr>
        <w:t> </w:t>
      </w:r>
      <w:hyperlink r:id="rId6" w:tooltip="Bilbao" w:history="1"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</w:rPr>
          <w:t>Bilbao</w:t>
        </w:r>
      </w:hyperlink>
      <w:r w:rsidRPr="00A01DDE">
        <w:rPr>
          <w:rStyle w:val="apple-converted-space"/>
          <w:rFonts w:ascii="HelvLight" w:hAnsi="HelvLight" w:cs="Arial"/>
          <w:sz w:val="28"/>
          <w:szCs w:val="28"/>
        </w:rPr>
        <w:t> </w:t>
      </w:r>
      <w:proofErr w:type="spellStart"/>
      <w:r w:rsidRPr="00A01DDE">
        <w:rPr>
          <w:rFonts w:ascii="HelvLight" w:hAnsi="HelvLight" w:cs="Arial"/>
          <w:i/>
          <w:iCs/>
          <w:sz w:val="28"/>
          <w:szCs w:val="28"/>
        </w:rPr>
        <w:t>Voces</w:t>
      </w:r>
      <w:proofErr w:type="spellEnd"/>
      <w:r w:rsidRPr="00A01DDE">
        <w:rPr>
          <w:rFonts w:ascii="HelvLight" w:hAnsi="HelvLight" w:cs="Arial"/>
          <w:i/>
          <w:iCs/>
          <w:sz w:val="28"/>
          <w:szCs w:val="28"/>
        </w:rPr>
        <w:t xml:space="preserve"> y </w:t>
      </w:r>
      <w:proofErr w:type="spellStart"/>
      <w:r w:rsidRPr="00A01DDE">
        <w:rPr>
          <w:rFonts w:ascii="HelvLight" w:hAnsi="HelvLight" w:cs="Arial"/>
          <w:i/>
          <w:iCs/>
          <w:sz w:val="28"/>
          <w:szCs w:val="28"/>
        </w:rPr>
        <w:t>Guitarras</w:t>
      </w:r>
      <w:proofErr w:type="spellEnd"/>
      <w:r w:rsidRPr="00A01DDE">
        <w:rPr>
          <w:rStyle w:val="apple-converted-space"/>
          <w:rFonts w:ascii="HelvLight" w:hAnsi="HelvLight" w:cs="Arial"/>
          <w:sz w:val="28"/>
          <w:szCs w:val="28"/>
        </w:rPr>
        <w:t> </w:t>
      </w:r>
      <w:r w:rsidRPr="00A01DDE">
        <w:rPr>
          <w:rFonts w:ascii="HelvLight" w:hAnsi="HelvLight" w:cs="Arial"/>
          <w:sz w:val="28"/>
          <w:szCs w:val="28"/>
        </w:rPr>
        <w:t>opgericht. Een jaar later stuurden ze een cassette op naar een platenmaatschappij in</w:t>
      </w:r>
      <w:r w:rsidRPr="00A01DDE">
        <w:rPr>
          <w:rStyle w:val="apple-converted-space"/>
          <w:rFonts w:ascii="HelvLight" w:hAnsi="HelvLight" w:cs="Arial"/>
          <w:sz w:val="28"/>
          <w:szCs w:val="28"/>
        </w:rPr>
        <w:t> </w:t>
      </w:r>
      <w:hyperlink r:id="rId7" w:tooltip="Madrid (stad)" w:history="1"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</w:rPr>
          <w:t>Madrid</w:t>
        </w:r>
      </w:hyperlink>
      <w:r w:rsidRPr="00A01DDE">
        <w:rPr>
          <w:rFonts w:ascii="HelvLight" w:hAnsi="HelvLight" w:cs="Arial"/>
          <w:sz w:val="28"/>
          <w:szCs w:val="28"/>
        </w:rPr>
        <w:t xml:space="preserve">. Juan Carlos Calderón zag meteen potentieel in de groep en nam hen onder zijn vleugels. De naam werd veranderd in </w:t>
      </w:r>
      <w:proofErr w:type="spellStart"/>
      <w:r w:rsidRPr="00A01DDE">
        <w:rPr>
          <w:rFonts w:ascii="HelvLight" w:hAnsi="HelvLight" w:cs="Arial"/>
          <w:sz w:val="28"/>
          <w:szCs w:val="28"/>
        </w:rPr>
        <w:t>Mocedades</w:t>
      </w:r>
      <w:proofErr w:type="spellEnd"/>
      <w:r w:rsidRPr="00A01DDE">
        <w:rPr>
          <w:rFonts w:ascii="HelvLight" w:hAnsi="HelvLight" w:cs="Arial"/>
          <w:sz w:val="28"/>
          <w:szCs w:val="28"/>
        </w:rPr>
        <w:t xml:space="preserve">. In het begin waren er 8 leden; de familie </w:t>
      </w:r>
      <w:proofErr w:type="spellStart"/>
      <w:r w:rsidRPr="00A01DDE">
        <w:rPr>
          <w:rFonts w:ascii="HelvLight" w:hAnsi="HelvLight" w:cs="Arial"/>
          <w:sz w:val="28"/>
          <w:szCs w:val="28"/>
        </w:rPr>
        <w:t>Uranga</w:t>
      </w:r>
      <w:proofErr w:type="spellEnd"/>
      <w:r w:rsidRPr="00A01DDE">
        <w:rPr>
          <w:rFonts w:ascii="HelvLight" w:hAnsi="HelvLight" w:cs="Arial"/>
          <w:sz w:val="28"/>
          <w:szCs w:val="28"/>
        </w:rPr>
        <w:t xml:space="preserve"> (de 3 zussen </w:t>
      </w:r>
      <w:proofErr w:type="spellStart"/>
      <w:r w:rsidRPr="00A01DDE">
        <w:rPr>
          <w:rFonts w:ascii="HelvLight" w:hAnsi="HelvLight" w:cs="Arial"/>
          <w:sz w:val="28"/>
          <w:szCs w:val="28"/>
        </w:rPr>
        <w:t>Amaya</w:t>
      </w:r>
      <w:proofErr w:type="spellEnd"/>
      <w:r w:rsidRPr="00A01DDE">
        <w:rPr>
          <w:rFonts w:ascii="HelvLight" w:hAnsi="HelvLight" w:cs="Arial"/>
          <w:sz w:val="28"/>
          <w:szCs w:val="28"/>
        </w:rPr>
        <w:t xml:space="preserve">, </w:t>
      </w:r>
      <w:proofErr w:type="spellStart"/>
      <w:r w:rsidRPr="00A01DDE">
        <w:rPr>
          <w:rFonts w:ascii="HelvLight" w:hAnsi="HelvLight" w:cs="Arial"/>
          <w:sz w:val="28"/>
          <w:szCs w:val="28"/>
        </w:rPr>
        <w:t>Estíbaliz</w:t>
      </w:r>
      <w:proofErr w:type="spellEnd"/>
      <w:r w:rsidRPr="00A01DDE">
        <w:rPr>
          <w:rFonts w:ascii="HelvLight" w:hAnsi="HelvLight" w:cs="Arial"/>
          <w:sz w:val="28"/>
          <w:szCs w:val="28"/>
        </w:rPr>
        <w:t xml:space="preserve"> en </w:t>
      </w:r>
      <w:proofErr w:type="spellStart"/>
      <w:r w:rsidRPr="00A01DDE">
        <w:rPr>
          <w:rFonts w:ascii="HelvLight" w:hAnsi="HelvLight" w:cs="Arial"/>
          <w:sz w:val="28"/>
          <w:szCs w:val="28"/>
        </w:rPr>
        <w:t>Izaskun</w:t>
      </w:r>
      <w:proofErr w:type="spellEnd"/>
      <w:r w:rsidRPr="00A01DDE">
        <w:rPr>
          <w:rFonts w:ascii="HelvLight" w:hAnsi="HelvLight" w:cs="Arial"/>
          <w:sz w:val="28"/>
          <w:szCs w:val="28"/>
        </w:rPr>
        <w:t xml:space="preserve"> en broer Roberto), de broers Rafaél en Sergio Blanco en verder nog José </w:t>
      </w:r>
      <w:proofErr w:type="spellStart"/>
      <w:r w:rsidRPr="00A01DDE">
        <w:rPr>
          <w:rFonts w:ascii="HelvLight" w:hAnsi="HelvLight" w:cs="Arial"/>
          <w:sz w:val="28"/>
          <w:szCs w:val="28"/>
        </w:rPr>
        <w:t>Ipiña</w:t>
      </w:r>
      <w:proofErr w:type="spellEnd"/>
      <w:r w:rsidRPr="00A01DDE">
        <w:rPr>
          <w:rFonts w:ascii="HelvLight" w:hAnsi="HelvLight" w:cs="Arial"/>
          <w:sz w:val="28"/>
          <w:szCs w:val="28"/>
        </w:rPr>
        <w:t xml:space="preserve"> en Francesco </w:t>
      </w:r>
      <w:proofErr w:type="spellStart"/>
      <w:r w:rsidRPr="00A01DDE">
        <w:rPr>
          <w:rFonts w:ascii="HelvLight" w:hAnsi="HelvLight" w:cs="Arial"/>
          <w:sz w:val="28"/>
          <w:szCs w:val="28"/>
        </w:rPr>
        <w:t>Panera</w:t>
      </w:r>
      <w:proofErr w:type="spellEnd"/>
      <w:r w:rsidRPr="00A01DDE">
        <w:rPr>
          <w:rFonts w:ascii="HelvLight" w:hAnsi="HelvLight" w:cs="Arial"/>
          <w:sz w:val="28"/>
          <w:szCs w:val="28"/>
        </w:rPr>
        <w:t>. Die laatste 2 verlieten de groep in</w:t>
      </w:r>
      <w:r w:rsidRPr="00A01DDE">
        <w:rPr>
          <w:rStyle w:val="apple-converted-space"/>
          <w:rFonts w:ascii="HelvLight" w:hAnsi="HelvLight" w:cs="Arial"/>
          <w:sz w:val="28"/>
          <w:szCs w:val="28"/>
        </w:rPr>
        <w:t> </w:t>
      </w:r>
      <w:hyperlink r:id="rId8" w:tooltip="1970" w:history="1"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</w:rPr>
          <w:t>1970</w:t>
        </w:r>
      </w:hyperlink>
      <w:r>
        <w:rPr>
          <w:rFonts w:ascii="HelvLight" w:hAnsi="HelvLight" w:cs="Arial"/>
          <w:sz w:val="28"/>
          <w:szCs w:val="28"/>
        </w:rPr>
        <w:t xml:space="preserve"> </w:t>
      </w:r>
      <w:r w:rsidRPr="00A01DDE">
        <w:rPr>
          <w:rFonts w:ascii="HelvLight" w:hAnsi="HelvLight" w:cs="Arial"/>
          <w:sz w:val="28"/>
          <w:szCs w:val="28"/>
        </w:rPr>
        <w:t xml:space="preserve">en Javier </w:t>
      </w:r>
      <w:proofErr w:type="spellStart"/>
      <w:r w:rsidRPr="00A01DDE">
        <w:rPr>
          <w:rFonts w:ascii="HelvLight" w:hAnsi="HelvLight" w:cs="Arial"/>
          <w:sz w:val="28"/>
          <w:szCs w:val="28"/>
        </w:rPr>
        <w:t>Garay</w:t>
      </w:r>
      <w:proofErr w:type="spellEnd"/>
      <w:r w:rsidRPr="00A01DDE">
        <w:rPr>
          <w:rFonts w:ascii="HelvLight" w:hAnsi="HelvLight" w:cs="Arial"/>
          <w:sz w:val="28"/>
          <w:szCs w:val="28"/>
        </w:rPr>
        <w:t xml:space="preserve"> voegde zich bij de groep. In</w:t>
      </w:r>
      <w:r w:rsidRPr="00A01DDE">
        <w:rPr>
          <w:rStyle w:val="apple-converted-space"/>
          <w:rFonts w:ascii="HelvLight" w:hAnsi="HelvLight" w:cs="Arial"/>
          <w:sz w:val="28"/>
          <w:szCs w:val="28"/>
        </w:rPr>
        <w:t> </w:t>
      </w:r>
      <w:hyperlink r:id="rId9" w:tooltip="1972" w:history="1"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</w:rPr>
          <w:t>1972</w:t>
        </w:r>
      </w:hyperlink>
      <w:r w:rsidRPr="00A01DDE">
        <w:rPr>
          <w:rStyle w:val="apple-converted-space"/>
          <w:rFonts w:ascii="HelvLight" w:hAnsi="HelvLight" w:cs="Arial"/>
          <w:sz w:val="28"/>
          <w:szCs w:val="28"/>
        </w:rPr>
        <w:t> </w:t>
      </w:r>
      <w:r w:rsidRPr="00A01DDE">
        <w:rPr>
          <w:rFonts w:ascii="HelvLight" w:hAnsi="HelvLight" w:cs="Arial"/>
          <w:sz w:val="28"/>
          <w:szCs w:val="28"/>
        </w:rPr>
        <w:t xml:space="preserve">verlieten de Blanco-broers en </w:t>
      </w:r>
      <w:proofErr w:type="spellStart"/>
      <w:r w:rsidRPr="00A01DDE">
        <w:rPr>
          <w:rFonts w:ascii="HelvLight" w:hAnsi="HelvLight" w:cs="Arial"/>
          <w:sz w:val="28"/>
          <w:szCs w:val="28"/>
        </w:rPr>
        <w:t>Estíbaliz</w:t>
      </w:r>
      <w:proofErr w:type="spellEnd"/>
      <w:r w:rsidRPr="00A01DDE">
        <w:rPr>
          <w:rFonts w:ascii="HelvLight" w:hAnsi="HelvLight" w:cs="Arial"/>
          <w:sz w:val="28"/>
          <w:szCs w:val="28"/>
        </w:rPr>
        <w:t xml:space="preserve"> </w:t>
      </w:r>
      <w:proofErr w:type="spellStart"/>
      <w:r w:rsidRPr="00A01DDE">
        <w:rPr>
          <w:rFonts w:ascii="HelvLight" w:hAnsi="HelvLight" w:cs="Arial"/>
          <w:sz w:val="28"/>
          <w:szCs w:val="28"/>
        </w:rPr>
        <w:t>Uranga</w:t>
      </w:r>
      <w:proofErr w:type="spellEnd"/>
      <w:r w:rsidRPr="00A01DDE">
        <w:rPr>
          <w:rFonts w:ascii="HelvLight" w:hAnsi="HelvLight" w:cs="Arial"/>
          <w:sz w:val="28"/>
          <w:szCs w:val="28"/>
        </w:rPr>
        <w:t xml:space="preserve"> ook de groep, Sergio en </w:t>
      </w:r>
      <w:proofErr w:type="spellStart"/>
      <w:r w:rsidRPr="00A01DDE">
        <w:rPr>
          <w:rFonts w:ascii="HelvLight" w:hAnsi="HelvLight" w:cs="Arial"/>
          <w:sz w:val="28"/>
          <w:szCs w:val="28"/>
        </w:rPr>
        <w:t>Estíbaliz</w:t>
      </w:r>
      <w:proofErr w:type="spellEnd"/>
      <w:r w:rsidRPr="00A01DDE">
        <w:rPr>
          <w:rFonts w:ascii="HelvLight" w:hAnsi="HelvLight" w:cs="Arial"/>
          <w:sz w:val="28"/>
          <w:szCs w:val="28"/>
        </w:rPr>
        <w:t xml:space="preserve"> waren verliefd en gingen verder als het duo</w:t>
      </w:r>
      <w:r w:rsidRPr="00A01DDE">
        <w:rPr>
          <w:rStyle w:val="apple-converted-space"/>
          <w:rFonts w:ascii="HelvLight" w:hAnsi="HelvLight" w:cs="Arial"/>
          <w:sz w:val="28"/>
          <w:szCs w:val="28"/>
        </w:rPr>
        <w:t> </w:t>
      </w:r>
      <w:hyperlink r:id="rId10" w:tooltip="Sergio y Estíbaliz" w:history="1"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</w:rPr>
          <w:t xml:space="preserve">Sergio y </w:t>
        </w:r>
        <w:proofErr w:type="spellStart"/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</w:rPr>
          <w:t>Estíbaliz</w:t>
        </w:r>
        <w:proofErr w:type="spellEnd"/>
      </w:hyperlink>
      <w:r w:rsidRPr="00A01DDE">
        <w:rPr>
          <w:rFonts w:ascii="HelvLight" w:hAnsi="HelvLight" w:cs="Arial"/>
          <w:sz w:val="28"/>
          <w:szCs w:val="28"/>
        </w:rPr>
        <w:t xml:space="preserve">. José </w:t>
      </w:r>
      <w:proofErr w:type="spellStart"/>
      <w:r w:rsidRPr="00A01DDE">
        <w:rPr>
          <w:rFonts w:ascii="HelvLight" w:hAnsi="HelvLight" w:cs="Arial"/>
          <w:sz w:val="28"/>
          <w:szCs w:val="28"/>
        </w:rPr>
        <w:t>Ipiña</w:t>
      </w:r>
      <w:proofErr w:type="spellEnd"/>
      <w:r w:rsidRPr="00A01DDE">
        <w:rPr>
          <w:rFonts w:ascii="HelvLight" w:hAnsi="HelvLight" w:cs="Arial"/>
          <w:sz w:val="28"/>
          <w:szCs w:val="28"/>
        </w:rPr>
        <w:t xml:space="preserve"> keerde terug naar de groep en Carlos </w:t>
      </w:r>
      <w:proofErr w:type="spellStart"/>
      <w:r w:rsidRPr="00A01DDE">
        <w:rPr>
          <w:rFonts w:ascii="HelvLight" w:hAnsi="HelvLight" w:cs="Arial"/>
          <w:sz w:val="28"/>
          <w:szCs w:val="28"/>
        </w:rPr>
        <w:t>Zubiaga</w:t>
      </w:r>
      <w:proofErr w:type="spellEnd"/>
      <w:r w:rsidRPr="00A01DDE">
        <w:rPr>
          <w:rFonts w:ascii="HelvLight" w:hAnsi="HelvLight" w:cs="Arial"/>
          <w:sz w:val="28"/>
          <w:szCs w:val="28"/>
        </w:rPr>
        <w:t xml:space="preserve"> kwam er ook nog bij. Onder deze formatie scoorde de groep zijn grootste hits.</w:t>
      </w:r>
    </w:p>
    <w:p w:rsidR="00A01DDE" w:rsidRPr="00A01DDE" w:rsidRDefault="00A01DDE" w:rsidP="00A01DDE">
      <w:pPr>
        <w:pStyle w:val="Normaalweb"/>
        <w:shd w:val="clear" w:color="auto" w:fill="FFFFFF"/>
        <w:spacing w:before="120" w:beforeAutospacing="0" w:after="120" w:afterAutospacing="0"/>
        <w:rPr>
          <w:rFonts w:ascii="HelvLight" w:hAnsi="HelvLight" w:cs="Arial"/>
          <w:sz w:val="28"/>
          <w:szCs w:val="28"/>
        </w:rPr>
      </w:pPr>
      <w:r w:rsidRPr="00A01DDE">
        <w:rPr>
          <w:rFonts w:ascii="HelvLight" w:hAnsi="HelvLight" w:cs="Arial"/>
          <w:sz w:val="28"/>
          <w:szCs w:val="28"/>
          <w:highlight w:val="yellow"/>
        </w:rPr>
        <w:t>De band vertegenwoordigde</w:t>
      </w:r>
      <w:r w:rsidRPr="00A01DDE">
        <w:rPr>
          <w:rStyle w:val="apple-converted-space"/>
          <w:rFonts w:ascii="HelvLight" w:hAnsi="HelvLight" w:cs="Arial"/>
          <w:sz w:val="28"/>
          <w:szCs w:val="28"/>
          <w:highlight w:val="yellow"/>
        </w:rPr>
        <w:t> </w:t>
      </w:r>
      <w:hyperlink r:id="rId11" w:tooltip="Spanje" w:history="1"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  <w:highlight w:val="yellow"/>
          </w:rPr>
          <w:t>Spanje</w:t>
        </w:r>
      </w:hyperlink>
      <w:r w:rsidRPr="00A01DDE">
        <w:rPr>
          <w:rStyle w:val="apple-converted-space"/>
          <w:rFonts w:ascii="HelvLight" w:hAnsi="HelvLight" w:cs="Arial"/>
          <w:sz w:val="28"/>
          <w:szCs w:val="28"/>
          <w:highlight w:val="yellow"/>
        </w:rPr>
        <w:t> </w:t>
      </w:r>
      <w:r w:rsidRPr="00A01DDE">
        <w:rPr>
          <w:rFonts w:ascii="HelvLight" w:hAnsi="HelvLight" w:cs="Arial"/>
          <w:sz w:val="28"/>
          <w:szCs w:val="28"/>
          <w:highlight w:val="yellow"/>
        </w:rPr>
        <w:t>op het</w:t>
      </w:r>
      <w:r w:rsidRPr="00A01DDE">
        <w:rPr>
          <w:rStyle w:val="apple-converted-space"/>
          <w:rFonts w:ascii="HelvLight" w:hAnsi="HelvLight" w:cs="Arial"/>
          <w:sz w:val="28"/>
          <w:szCs w:val="28"/>
          <w:highlight w:val="yellow"/>
        </w:rPr>
        <w:t> </w:t>
      </w:r>
      <w:hyperlink r:id="rId12" w:tooltip="Eurovisiesongfestival 1973" w:history="1"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  <w:highlight w:val="yellow"/>
          </w:rPr>
          <w:t>Eurovisiesongfestival 1973</w:t>
        </w:r>
      </w:hyperlink>
      <w:r w:rsidRPr="00A01DDE">
        <w:rPr>
          <w:rStyle w:val="apple-converted-space"/>
          <w:rFonts w:ascii="HelvLight" w:hAnsi="HelvLight" w:cs="Arial"/>
          <w:sz w:val="28"/>
          <w:szCs w:val="28"/>
          <w:highlight w:val="yellow"/>
        </w:rPr>
        <w:t> </w:t>
      </w:r>
      <w:r w:rsidRPr="00A01DDE">
        <w:rPr>
          <w:rFonts w:ascii="HelvLight" w:hAnsi="HelvLight" w:cs="Arial"/>
          <w:sz w:val="28"/>
          <w:szCs w:val="28"/>
          <w:highlight w:val="yellow"/>
        </w:rPr>
        <w:t>met</w:t>
      </w:r>
      <w:r w:rsidRPr="00A01DDE">
        <w:rPr>
          <w:rStyle w:val="apple-converted-space"/>
          <w:rFonts w:ascii="HelvLight" w:hAnsi="HelvLight" w:cs="Arial"/>
          <w:sz w:val="28"/>
          <w:szCs w:val="28"/>
          <w:highlight w:val="yellow"/>
        </w:rPr>
        <w:t> </w:t>
      </w:r>
      <w:r w:rsidRPr="00A01DDE">
        <w:rPr>
          <w:rFonts w:ascii="HelvLight" w:hAnsi="HelvLight" w:cs="Arial"/>
          <w:i/>
          <w:iCs/>
          <w:sz w:val="28"/>
          <w:szCs w:val="28"/>
          <w:highlight w:val="yellow"/>
        </w:rPr>
        <w:t>Eres tu</w:t>
      </w:r>
      <w:r w:rsidRPr="00A01DDE">
        <w:rPr>
          <w:rFonts w:ascii="HelvLight" w:hAnsi="HelvLight" w:cs="Arial"/>
          <w:sz w:val="28"/>
          <w:szCs w:val="28"/>
          <w:highlight w:val="yellow"/>
        </w:rPr>
        <w:t>. Het lied werd tweede achter</w:t>
      </w:r>
      <w:r w:rsidRPr="00A01DDE">
        <w:rPr>
          <w:rStyle w:val="apple-converted-space"/>
          <w:rFonts w:ascii="HelvLight" w:hAnsi="HelvLight" w:cs="Arial"/>
          <w:sz w:val="28"/>
          <w:szCs w:val="28"/>
          <w:highlight w:val="yellow"/>
        </w:rPr>
        <w:t> </w:t>
      </w:r>
      <w:hyperlink r:id="rId13" w:tooltip="Anne-Marie David" w:history="1"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  <w:highlight w:val="yellow"/>
          </w:rPr>
          <w:t xml:space="preserve">Anne-Marie </w:t>
        </w:r>
        <w:proofErr w:type="spellStart"/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  <w:highlight w:val="yellow"/>
          </w:rPr>
          <w:t>David</w:t>
        </w:r>
      </w:hyperlink>
      <w:r w:rsidRPr="00A01DDE">
        <w:rPr>
          <w:rFonts w:ascii="HelvLight" w:hAnsi="HelvLight" w:cs="Arial"/>
          <w:sz w:val="28"/>
          <w:szCs w:val="28"/>
          <w:highlight w:val="yellow"/>
        </w:rPr>
        <w:t>maar</w:t>
      </w:r>
      <w:proofErr w:type="spellEnd"/>
      <w:r w:rsidRPr="00A01DDE">
        <w:rPr>
          <w:rFonts w:ascii="HelvLight" w:hAnsi="HelvLight" w:cs="Arial"/>
          <w:sz w:val="28"/>
          <w:szCs w:val="28"/>
          <w:highlight w:val="yellow"/>
        </w:rPr>
        <w:t xml:space="preserve"> werd later wel de morele winnaar. Het lied werd een grote hit en in de Engelstalige versie (Touch </w:t>
      </w:r>
      <w:proofErr w:type="spellStart"/>
      <w:r w:rsidRPr="00A01DDE">
        <w:rPr>
          <w:rFonts w:ascii="HelvLight" w:hAnsi="HelvLight" w:cs="Arial"/>
          <w:sz w:val="28"/>
          <w:szCs w:val="28"/>
          <w:highlight w:val="yellow"/>
        </w:rPr>
        <w:t>the</w:t>
      </w:r>
      <w:proofErr w:type="spellEnd"/>
      <w:r w:rsidRPr="00A01DDE">
        <w:rPr>
          <w:rFonts w:ascii="HelvLight" w:hAnsi="HelvLight" w:cs="Arial"/>
          <w:sz w:val="28"/>
          <w:szCs w:val="28"/>
          <w:highlight w:val="yellow"/>
        </w:rPr>
        <w:t xml:space="preserve"> wind) stond het zelfs in de top 20 in de</w:t>
      </w:r>
      <w:r w:rsidRPr="00A01DDE">
        <w:rPr>
          <w:rStyle w:val="apple-converted-space"/>
          <w:rFonts w:ascii="HelvLight" w:hAnsi="HelvLight" w:cs="Arial"/>
          <w:sz w:val="28"/>
          <w:szCs w:val="28"/>
          <w:highlight w:val="yellow"/>
        </w:rPr>
        <w:t> </w:t>
      </w:r>
      <w:hyperlink r:id="rId14" w:tooltip="Verenigde Staten" w:history="1"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  <w:highlight w:val="yellow"/>
          </w:rPr>
          <w:t>Verenigde Staten</w:t>
        </w:r>
      </w:hyperlink>
      <w:r w:rsidRPr="00A01DDE">
        <w:rPr>
          <w:rFonts w:ascii="HelvLight" w:hAnsi="HelvLight" w:cs="Arial"/>
          <w:sz w:val="28"/>
          <w:szCs w:val="28"/>
          <w:highlight w:val="yellow"/>
        </w:rPr>
        <w:t>. In</w:t>
      </w:r>
      <w:r w:rsidRPr="00A01DDE">
        <w:rPr>
          <w:rStyle w:val="apple-converted-space"/>
          <w:rFonts w:ascii="HelvLight" w:hAnsi="HelvLight" w:cs="Arial"/>
          <w:sz w:val="28"/>
          <w:szCs w:val="28"/>
          <w:highlight w:val="yellow"/>
        </w:rPr>
        <w:t> </w:t>
      </w:r>
      <w:hyperlink r:id="rId15" w:tooltip="2005" w:history="1">
        <w:r w:rsidRPr="00A01DDE">
          <w:rPr>
            <w:rStyle w:val="Hyperlink"/>
            <w:rFonts w:ascii="HelvLight" w:hAnsi="HelvLight" w:cs="Arial"/>
            <w:color w:val="auto"/>
            <w:sz w:val="28"/>
            <w:szCs w:val="28"/>
            <w:highlight w:val="yellow"/>
          </w:rPr>
          <w:t>2005</w:t>
        </w:r>
      </w:hyperlink>
      <w:r w:rsidRPr="00A01DDE">
        <w:rPr>
          <w:rStyle w:val="apple-converted-space"/>
          <w:rFonts w:ascii="HelvLight" w:hAnsi="HelvLight" w:cs="Arial"/>
          <w:sz w:val="28"/>
          <w:szCs w:val="28"/>
          <w:highlight w:val="yellow"/>
        </w:rPr>
        <w:t> </w:t>
      </w:r>
      <w:r w:rsidRPr="00A01DDE">
        <w:rPr>
          <w:rFonts w:ascii="HelvLight" w:hAnsi="HelvLight" w:cs="Arial"/>
          <w:sz w:val="28"/>
          <w:szCs w:val="28"/>
          <w:highlight w:val="yellow"/>
        </w:rPr>
        <w:t>werd het lied ook verkozen tot de 14 beste songfestivalliedjes in de televisie-uitzending</w:t>
      </w:r>
      <w:r w:rsidRPr="00A01DDE">
        <w:rPr>
          <w:rStyle w:val="apple-converted-space"/>
          <w:rFonts w:ascii="HelvLight" w:hAnsi="HelvLight" w:cs="Arial"/>
          <w:sz w:val="28"/>
          <w:szCs w:val="28"/>
          <w:highlight w:val="yellow"/>
        </w:rPr>
        <w:t> </w:t>
      </w:r>
      <w:proofErr w:type="spellStart"/>
      <w:r w:rsidRPr="00A01DDE">
        <w:rPr>
          <w:rFonts w:ascii="HelvLight" w:hAnsi="HelvLight" w:cs="Arial"/>
          <w:sz w:val="28"/>
          <w:szCs w:val="28"/>
          <w:highlight w:val="yellow"/>
        </w:rPr>
        <w:fldChar w:fldCharType="begin"/>
      </w:r>
      <w:r w:rsidRPr="00A01DDE">
        <w:rPr>
          <w:rFonts w:ascii="HelvLight" w:hAnsi="HelvLight" w:cs="Arial"/>
          <w:sz w:val="28"/>
          <w:szCs w:val="28"/>
          <w:highlight w:val="yellow"/>
        </w:rPr>
        <w:instrText xml:space="preserve"> HYPERLINK "https://nl.wikipedia.org/wiki/Congratulations:_50_Jaar_Eurovisiesongfestival" \o "Congratulations: 50 Jaar Eurovisiesongfestival" </w:instrText>
      </w:r>
      <w:r w:rsidRPr="00A01DDE">
        <w:rPr>
          <w:rFonts w:ascii="HelvLight" w:hAnsi="HelvLight" w:cs="Arial"/>
          <w:sz w:val="28"/>
          <w:szCs w:val="28"/>
          <w:highlight w:val="yellow"/>
        </w:rPr>
        <w:fldChar w:fldCharType="separate"/>
      </w:r>
      <w:r w:rsidRPr="00A01DDE">
        <w:rPr>
          <w:rStyle w:val="Hyperlink"/>
          <w:rFonts w:ascii="HelvLight" w:hAnsi="HelvLight" w:cs="Arial"/>
          <w:color w:val="auto"/>
          <w:sz w:val="28"/>
          <w:szCs w:val="28"/>
          <w:highlight w:val="yellow"/>
        </w:rPr>
        <w:t>Congratulations</w:t>
      </w:r>
      <w:proofErr w:type="spellEnd"/>
      <w:r w:rsidRPr="00A01DDE">
        <w:rPr>
          <w:rFonts w:ascii="HelvLight" w:hAnsi="HelvLight" w:cs="Arial"/>
          <w:sz w:val="28"/>
          <w:szCs w:val="28"/>
          <w:highlight w:val="yellow"/>
        </w:rPr>
        <w:fldChar w:fldCharType="end"/>
      </w:r>
      <w:r w:rsidRPr="00A01DDE">
        <w:rPr>
          <w:rFonts w:ascii="HelvLight" w:hAnsi="HelvLight" w:cs="Arial"/>
          <w:sz w:val="28"/>
          <w:szCs w:val="28"/>
          <w:highlight w:val="yellow"/>
        </w:rPr>
        <w:t>.</w:t>
      </w:r>
    </w:p>
    <w:p w:rsidR="00A01DDE" w:rsidRPr="00A01DDE" w:rsidRDefault="00A01DDE" w:rsidP="00A01DDE">
      <w:pPr>
        <w:pStyle w:val="Normaalweb"/>
        <w:shd w:val="clear" w:color="auto" w:fill="FFFFFF"/>
        <w:spacing w:before="120" w:beforeAutospacing="0" w:after="120" w:afterAutospacing="0"/>
        <w:rPr>
          <w:rFonts w:ascii="HelvLight" w:hAnsi="HelvLight" w:cs="Arial"/>
          <w:sz w:val="28"/>
          <w:szCs w:val="28"/>
        </w:rPr>
      </w:pPr>
    </w:p>
    <w:p w:rsidR="00A01DDE" w:rsidRPr="00A01DDE" w:rsidRDefault="00A01DDE" w:rsidP="00A01DDE">
      <w:pPr>
        <w:pStyle w:val="Normaalweb"/>
        <w:shd w:val="clear" w:color="auto" w:fill="FFFFFF"/>
        <w:spacing w:before="120" w:beforeAutospacing="0" w:after="120" w:afterAutospacing="0"/>
        <w:rPr>
          <w:rFonts w:ascii="HelvLight" w:hAnsi="HelvLight" w:cs="Arial"/>
          <w:sz w:val="28"/>
          <w:szCs w:val="28"/>
        </w:rPr>
      </w:pPr>
    </w:p>
    <w:p w:rsidR="00A01DDE" w:rsidRPr="00A01DDE" w:rsidRDefault="00A01DDE" w:rsidP="00A01DDE">
      <w:pPr>
        <w:pStyle w:val="Normaalweb"/>
        <w:shd w:val="clear" w:color="auto" w:fill="FFFFFF"/>
        <w:spacing w:before="120" w:beforeAutospacing="0" w:after="120" w:afterAutospacing="0"/>
        <w:rPr>
          <w:rFonts w:ascii="HelvLight" w:hAnsi="HelvLight" w:cs="Arial"/>
          <w:sz w:val="28"/>
          <w:szCs w:val="28"/>
        </w:rPr>
      </w:pPr>
    </w:p>
    <w:p w:rsidR="00A01DDE" w:rsidRPr="00A01DDE" w:rsidRDefault="00A01DDE" w:rsidP="00A01DDE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HelvLight" w:eastAsia="Times New Roman" w:hAnsi="HelvLight" w:cs="Times New Roman"/>
          <w:sz w:val="28"/>
          <w:szCs w:val="28"/>
          <w:lang w:eastAsia="nl-NL"/>
        </w:rPr>
      </w:pPr>
      <w:proofErr w:type="spellStart"/>
      <w:r w:rsidRPr="00A01DDE">
        <w:rPr>
          <w:rFonts w:ascii="HelvLight" w:eastAsia="Times New Roman" w:hAnsi="HelvLight" w:cs="Times New Roman"/>
          <w:sz w:val="28"/>
          <w:szCs w:val="28"/>
          <w:lang w:eastAsia="nl-NL"/>
        </w:rPr>
        <w:t>Biografía</w:t>
      </w:r>
      <w:proofErr w:type="spellEnd"/>
    </w:p>
    <w:p w:rsidR="00A01DDE" w:rsidRPr="00A01DDE" w:rsidRDefault="00A01DDE" w:rsidP="00A01DDE">
      <w:pPr>
        <w:shd w:val="clear" w:color="auto" w:fill="FFFFFF"/>
        <w:spacing w:before="120" w:after="120" w:line="240" w:lineRule="auto"/>
        <w:rPr>
          <w:rFonts w:ascii="HelvLight" w:eastAsia="Times New Roman" w:hAnsi="HelvLight" w:cs="Arial"/>
          <w:sz w:val="28"/>
          <w:szCs w:val="28"/>
          <w:lang w:val="fr-BE" w:eastAsia="nl-NL"/>
        </w:rPr>
      </w:pP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Anterior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a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Mocedades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,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varios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de sus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integrantes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formaban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parte de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otros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grupos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: </w:t>
      </w:r>
      <w:hyperlink r:id="rId16" w:tooltip="Amaya Uranga" w:history="1">
        <w:r w:rsidRPr="00A01DDE">
          <w:rPr>
            <w:rFonts w:ascii="HelvLight" w:eastAsia="Times New Roman" w:hAnsi="HelvLight" w:cs="Arial"/>
            <w:sz w:val="28"/>
            <w:szCs w:val="28"/>
            <w:u w:val="single"/>
            <w:lang w:val="fr-BE" w:eastAsia="nl-NL"/>
          </w:rPr>
          <w:t>Amaya</w:t>
        </w:r>
      </w:hyperlink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, 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eastAsia="nl-NL"/>
        </w:rPr>
        <w:fldChar w:fldCharType="begin"/>
      </w:r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instrText xml:space="preserve"> HYPERLINK "https://es.wikipedia.org/wiki/Izaskun_Uranga" \o "Izaskun Uranga" </w:instrText>
      </w:r>
      <w:r w:rsidRPr="00A01DDE">
        <w:rPr>
          <w:rFonts w:ascii="HelvLight" w:eastAsia="Times New Roman" w:hAnsi="HelvLight" w:cs="Arial"/>
          <w:sz w:val="28"/>
          <w:szCs w:val="28"/>
          <w:lang w:eastAsia="nl-NL"/>
        </w:rPr>
        <w:fldChar w:fldCharType="separate"/>
      </w:r>
      <w:r w:rsidRPr="00A01DDE">
        <w:rPr>
          <w:rFonts w:ascii="HelvLight" w:eastAsia="Times New Roman" w:hAnsi="HelvLight" w:cs="Arial"/>
          <w:sz w:val="28"/>
          <w:szCs w:val="28"/>
          <w:u w:val="single"/>
          <w:lang w:val="fr-BE" w:eastAsia="nl-NL"/>
        </w:rPr>
        <w:t>Izaskun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eastAsia="nl-NL"/>
        </w:rPr>
        <w:fldChar w:fldCharType="end"/>
      </w:r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 y 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eastAsia="nl-NL"/>
        </w:rPr>
        <w:fldChar w:fldCharType="begin"/>
      </w:r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instrText xml:space="preserve"> HYPERLINK "https://es.wikipedia.org/wiki/Sergio_y_Est%C3%ADbaliz" \o "Sergio y Estíbaliz" </w:instrText>
      </w:r>
      <w:r w:rsidRPr="00A01DDE">
        <w:rPr>
          <w:rFonts w:ascii="HelvLight" w:eastAsia="Times New Roman" w:hAnsi="HelvLight" w:cs="Arial"/>
          <w:sz w:val="28"/>
          <w:szCs w:val="28"/>
          <w:lang w:eastAsia="nl-NL"/>
        </w:rPr>
        <w:fldChar w:fldCharType="separate"/>
      </w:r>
      <w:r w:rsidRPr="00A01DDE">
        <w:rPr>
          <w:rFonts w:ascii="HelvLight" w:eastAsia="Times New Roman" w:hAnsi="HelvLight" w:cs="Arial"/>
          <w:sz w:val="28"/>
          <w:szCs w:val="28"/>
          <w:u w:val="single"/>
          <w:lang w:val="fr-BE" w:eastAsia="nl-NL"/>
        </w:rPr>
        <w:t>Estíbaliz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u w:val="single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u w:val="single"/>
          <w:lang w:val="fr-BE" w:eastAsia="nl-NL"/>
        </w:rPr>
        <w:t>Uranga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u w:val="single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u w:val="single"/>
          <w:lang w:val="fr-BE" w:eastAsia="nl-NL"/>
        </w:rPr>
        <w:t>Amézaga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eastAsia="nl-NL"/>
        </w:rPr>
        <w:fldChar w:fldCharType="end"/>
      </w:r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 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formaban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las "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Hermanas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Uranga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", Javier Garay de "Los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Fínifes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", etc. Poco a poco se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acabaron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uniendo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y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formaron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un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nuevo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grupo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con el nombre de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Voces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y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Guitarras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.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Después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de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hacer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pequeñas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actuaciones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por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localidades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de su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provincia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, 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eastAsia="nl-NL"/>
        </w:rPr>
        <w:fldChar w:fldCharType="begin"/>
      </w:r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instrText xml:space="preserve"> HYPERLINK "https://es.wikipedia.org/wiki/Vizcaya" \o "Vizcaya" </w:instrText>
      </w:r>
      <w:r w:rsidRPr="00A01DDE">
        <w:rPr>
          <w:rFonts w:ascii="HelvLight" w:eastAsia="Times New Roman" w:hAnsi="HelvLight" w:cs="Arial"/>
          <w:sz w:val="28"/>
          <w:szCs w:val="28"/>
          <w:lang w:eastAsia="nl-NL"/>
        </w:rPr>
        <w:fldChar w:fldCharType="separate"/>
      </w:r>
      <w:r w:rsidRPr="00A01DDE">
        <w:rPr>
          <w:rFonts w:ascii="HelvLight" w:eastAsia="Times New Roman" w:hAnsi="HelvLight" w:cs="Arial"/>
          <w:sz w:val="28"/>
          <w:szCs w:val="28"/>
          <w:u w:val="single"/>
          <w:lang w:val="fr-BE" w:eastAsia="nl-NL"/>
        </w:rPr>
        <w:t>Vizcaya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eastAsia="nl-NL"/>
        </w:rPr>
        <w:fldChar w:fldCharType="end"/>
      </w:r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,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deciden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enviar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una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maqueta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con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diversos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temas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a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distintos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productores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de </w:t>
      </w:r>
      <w:hyperlink r:id="rId17" w:tooltip="Madrid" w:history="1">
        <w:r w:rsidRPr="00A01DDE">
          <w:rPr>
            <w:rFonts w:ascii="HelvLight" w:eastAsia="Times New Roman" w:hAnsi="HelvLight" w:cs="Arial"/>
            <w:sz w:val="28"/>
            <w:szCs w:val="28"/>
            <w:u w:val="single"/>
            <w:lang w:val="fr-BE" w:eastAsia="nl-NL"/>
          </w:rPr>
          <w:t>Madrid</w:t>
        </w:r>
      </w:hyperlink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.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Uno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de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ellos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, </w:t>
      </w:r>
      <w:hyperlink r:id="rId18" w:tooltip="Juan Carlos Calderón" w:history="1">
        <w:r w:rsidRPr="00A01DDE">
          <w:rPr>
            <w:rFonts w:ascii="HelvLight" w:eastAsia="Times New Roman" w:hAnsi="HelvLight" w:cs="Arial"/>
            <w:sz w:val="28"/>
            <w:szCs w:val="28"/>
            <w:u w:val="single"/>
            <w:lang w:val="fr-BE" w:eastAsia="nl-NL"/>
          </w:rPr>
          <w:t xml:space="preserve">Juan Carlos </w:t>
        </w:r>
        <w:proofErr w:type="spellStart"/>
        <w:r w:rsidRPr="00A01DDE">
          <w:rPr>
            <w:rFonts w:ascii="HelvLight" w:eastAsia="Times New Roman" w:hAnsi="HelvLight" w:cs="Arial"/>
            <w:sz w:val="28"/>
            <w:szCs w:val="28"/>
            <w:u w:val="single"/>
            <w:lang w:val="fr-BE" w:eastAsia="nl-NL"/>
          </w:rPr>
          <w:t>Calderón</w:t>
        </w:r>
        <w:proofErr w:type="spellEnd"/>
      </w:hyperlink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, se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pone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en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contacto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con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ellos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, y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pasará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a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ser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su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productor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durante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once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años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.</w:t>
      </w:r>
    </w:p>
    <w:p w:rsidR="00A01DDE" w:rsidRPr="00A01DDE" w:rsidRDefault="00A01DDE" w:rsidP="00A01DDE">
      <w:pPr>
        <w:shd w:val="clear" w:color="auto" w:fill="FFFFFF"/>
        <w:spacing w:before="120" w:after="120" w:line="240" w:lineRule="auto"/>
        <w:rPr>
          <w:rFonts w:ascii="HelvLight" w:eastAsia="Times New Roman" w:hAnsi="HelvLight" w:cs="Arial"/>
          <w:sz w:val="28"/>
          <w:szCs w:val="28"/>
          <w:lang w:val="fr-BE" w:eastAsia="nl-NL"/>
        </w:rPr>
      </w:pP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Cambian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su nombre a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Mocedades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,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comenzando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a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tener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sus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primeros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éxitos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, el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primero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de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ellos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 </w:t>
      </w:r>
      <w:proofErr w:type="spellStart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>Pange</w:t>
      </w:r>
      <w:proofErr w:type="spellEnd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 xml:space="preserve"> lingua</w:t>
      </w:r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 en 1969, y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años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después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el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tema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 </w:t>
      </w:r>
      <w:hyperlink r:id="rId19" w:tooltip="Eres tú" w:history="1">
        <w:r w:rsidRPr="00A01DDE">
          <w:rPr>
            <w:rFonts w:ascii="HelvLight" w:eastAsia="Times New Roman" w:hAnsi="HelvLight" w:cs="Arial"/>
            <w:i/>
            <w:iCs/>
            <w:sz w:val="28"/>
            <w:szCs w:val="28"/>
            <w:highlight w:val="yellow"/>
            <w:u w:val="single"/>
            <w:lang w:val="fr-BE" w:eastAsia="nl-NL"/>
          </w:rPr>
          <w:t xml:space="preserve">Eres </w:t>
        </w:r>
        <w:proofErr w:type="spellStart"/>
        <w:r w:rsidRPr="00A01DDE">
          <w:rPr>
            <w:rFonts w:ascii="HelvLight" w:eastAsia="Times New Roman" w:hAnsi="HelvLight" w:cs="Arial"/>
            <w:i/>
            <w:iCs/>
            <w:sz w:val="28"/>
            <w:szCs w:val="28"/>
            <w:highlight w:val="yellow"/>
            <w:u w:val="single"/>
            <w:lang w:val="fr-BE" w:eastAsia="nl-NL"/>
          </w:rPr>
          <w:t>tú</w:t>
        </w:r>
        <w:proofErr w:type="spellEnd"/>
      </w:hyperlink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. Con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esta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canción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representaron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a </w:t>
      </w:r>
      <w:hyperlink r:id="rId20" w:tooltip="TVE" w:history="1"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>TVE</w:t>
        </w:r>
      </w:hyperlink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 en el </w:t>
      </w:r>
      <w:hyperlink r:id="rId21" w:tooltip="Festival de la Canción de Eurovisión 1973" w:history="1"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 xml:space="preserve">Festival de la </w:t>
        </w:r>
        <w:proofErr w:type="spellStart"/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>Canción</w:t>
        </w:r>
        <w:proofErr w:type="spellEnd"/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 xml:space="preserve"> de </w:t>
        </w:r>
        <w:proofErr w:type="spellStart"/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>Eurovisión</w:t>
        </w:r>
        <w:proofErr w:type="spellEnd"/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 xml:space="preserve"> 1973</w:t>
        </w:r>
      </w:hyperlink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,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consiguiendo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la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segunda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posición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con 125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puntos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, la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puntuación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más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alta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conseguida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en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todas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las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ediciones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del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festival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por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España. Sin embargo, la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repercusión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de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esta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composición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vendría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un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año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más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tarde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cuando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llegó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al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número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 9 en la lista de </w:t>
      </w:r>
      <w:hyperlink r:id="rId22" w:tooltip="Éxito musical en Estados Unidos" w:history="1">
        <w:proofErr w:type="spellStart"/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>éxitos</w:t>
        </w:r>
        <w:proofErr w:type="spellEnd"/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 xml:space="preserve"> en </w:t>
        </w:r>
        <w:proofErr w:type="spellStart"/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>Estados</w:t>
        </w:r>
        <w:proofErr w:type="spellEnd"/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 xml:space="preserve"> </w:t>
        </w:r>
        <w:proofErr w:type="spellStart"/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>Unidos</w:t>
        </w:r>
        <w:proofErr w:type="spellEnd"/>
      </w:hyperlink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.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Aún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hoy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su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canción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 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begin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instrText xml:space="preserve"> HYPERLINK "https://es.wikipedia.org/wiki/Festival_de_la_Canci%C3%B3n_de_Eurovisi%C3%B3n" \o "Festival de la Canción de Eurovisión" </w:instrText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separate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u w:val="single"/>
          <w:lang w:val="fr-BE" w:eastAsia="nl-NL"/>
        </w:rPr>
        <w:t>eurovisiva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end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, que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tuvo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versión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,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además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de en 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begin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instrText xml:space="preserve"> HYPERLINK "https://es.wikipedia.org/wiki/Idioma_espa%C3%B1ol" \o "Idioma español" </w:instrText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separate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u w:val="single"/>
          <w:lang w:val="fr-BE" w:eastAsia="nl-NL"/>
        </w:rPr>
        <w:t>castellano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end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, en 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begin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instrText xml:space="preserve"> HYPERLINK "https://es.wikipedia.org/wiki/Idioma_ingl%C3%A9s" \o "Idioma inglés" </w:instrText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separate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u w:val="single"/>
          <w:lang w:val="fr-BE" w:eastAsia="nl-NL"/>
        </w:rPr>
        <w:t>inglés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end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, 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begin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instrText xml:space="preserve"> HYPERLINK "https://es.wikipedia.org/wiki/Idioma_franc%C3%A9s" \o "Idioma francés" </w:instrText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separate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u w:val="single"/>
          <w:lang w:val="fr-BE" w:eastAsia="nl-NL"/>
        </w:rPr>
        <w:t>francés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end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, 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begin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instrText xml:space="preserve"> HYPERLINK "https://es.wikipedia.org/wiki/Idioma_alem%C3%A1n" \o "Idioma alemán" </w:instrText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separate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u w:val="single"/>
          <w:lang w:val="fr-BE" w:eastAsia="nl-NL"/>
        </w:rPr>
        <w:t>alemán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end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 e </w:t>
      </w:r>
      <w:hyperlink r:id="rId23" w:tooltip="Idioma italiano" w:history="1"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>italiano</w:t>
        </w:r>
      </w:hyperlink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, y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años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después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también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en </w:t>
      </w:r>
      <w:hyperlink r:id="rId24" w:tooltip="Euskera" w:history="1"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>euskera</w:t>
        </w:r>
      </w:hyperlink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 es un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símbolo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en la historia de la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música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española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. Entre sus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muchos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reconocimientos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,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fue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elegida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por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votación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popular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en 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begin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instrText xml:space="preserve"> HYPERLINK "https://es.wikipedia.org/wiki/Pa%C3%ADses_Bajos" \o "Países Bajos" </w:instrText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separate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u w:val="single"/>
          <w:lang w:val="fr-BE" w:eastAsia="nl-NL"/>
        </w:rPr>
        <w:t>Holanda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eastAsia="nl-NL"/>
        </w:rPr>
        <w:fldChar w:fldCharType="end"/>
      </w:r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 en </w:t>
      </w:r>
      <w:hyperlink r:id="rId25" w:tooltip="2004" w:history="1">
        <w:r w:rsidRPr="00A01DDE">
          <w:rPr>
            <w:rFonts w:ascii="HelvLight" w:eastAsia="Times New Roman" w:hAnsi="HelvLight" w:cs="Arial"/>
            <w:sz w:val="28"/>
            <w:szCs w:val="28"/>
            <w:highlight w:val="yellow"/>
            <w:u w:val="single"/>
            <w:lang w:val="fr-BE" w:eastAsia="nl-NL"/>
          </w:rPr>
          <w:t>2004</w:t>
        </w:r>
      </w:hyperlink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 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como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el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mejor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tema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de la historia de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Eurovisión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, y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fue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nombrada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el 11º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mejor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tema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de la historia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del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festival en el 50º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aniversario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 xml:space="preserve"> de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Eurovisión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, </w:t>
      </w:r>
      <w:hyperlink r:id="rId26" w:tooltip="Congratulations: 50 years of the Eurovision Song Contest" w:history="1">
        <w:r w:rsidRPr="00A01DDE">
          <w:rPr>
            <w:rFonts w:ascii="HelvLight" w:eastAsia="Times New Roman" w:hAnsi="HelvLight" w:cs="Arial"/>
            <w:i/>
            <w:iCs/>
            <w:sz w:val="28"/>
            <w:szCs w:val="28"/>
            <w:highlight w:val="yellow"/>
            <w:u w:val="single"/>
            <w:lang w:val="fr-BE" w:eastAsia="nl-NL"/>
          </w:rPr>
          <w:t>Congratulations</w:t>
        </w:r>
      </w:hyperlink>
      <w:r w:rsidRPr="00A01DDE">
        <w:rPr>
          <w:rFonts w:ascii="HelvLight" w:eastAsia="Times New Roman" w:hAnsi="HelvLight" w:cs="Arial"/>
          <w:sz w:val="28"/>
          <w:szCs w:val="28"/>
          <w:highlight w:val="yellow"/>
          <w:lang w:val="fr-BE" w:eastAsia="nl-NL"/>
        </w:rPr>
        <w:t>.</w:t>
      </w:r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No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fue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su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única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aventura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festivalera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. En 1974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enviaron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el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tema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 </w:t>
      </w:r>
      <w:proofErr w:type="spellStart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>Addio</w:t>
      </w:r>
      <w:proofErr w:type="spellEnd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>amor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 al </w:t>
      </w:r>
      <w:hyperlink r:id="rId27" w:tooltip="Festival de San Remo" w:history="1">
        <w:r w:rsidRPr="00A01DDE">
          <w:rPr>
            <w:rFonts w:ascii="HelvLight" w:eastAsia="Times New Roman" w:hAnsi="HelvLight" w:cs="Arial"/>
            <w:sz w:val="28"/>
            <w:szCs w:val="28"/>
            <w:u w:val="single"/>
            <w:lang w:val="fr-BE" w:eastAsia="nl-NL"/>
          </w:rPr>
          <w:t>Festival de San Remo</w:t>
        </w:r>
      </w:hyperlink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,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aunque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en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esta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ocasión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no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tuvieron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tanta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suerte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. </w:t>
      </w:r>
      <w:proofErr w:type="spellStart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>Addio</w:t>
      </w:r>
      <w:proofErr w:type="spellEnd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>amor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 se </w:t>
      </w:r>
      <w:proofErr w:type="spellStart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convertiría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 xml:space="preserve"> en </w:t>
      </w:r>
      <w:proofErr w:type="spellStart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>Adiós</w:t>
      </w:r>
      <w:proofErr w:type="spellEnd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 xml:space="preserve"> </w:t>
      </w:r>
      <w:proofErr w:type="spellStart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>amor</w:t>
      </w:r>
      <w:proofErr w:type="spellEnd"/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 para el disco </w:t>
      </w:r>
      <w:proofErr w:type="spellStart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>Mocedades</w:t>
      </w:r>
      <w:proofErr w:type="spellEnd"/>
      <w:r w:rsidRPr="00A01DDE">
        <w:rPr>
          <w:rFonts w:ascii="HelvLight" w:eastAsia="Times New Roman" w:hAnsi="HelvLight" w:cs="Arial"/>
          <w:i/>
          <w:iCs/>
          <w:sz w:val="28"/>
          <w:szCs w:val="28"/>
          <w:lang w:val="fr-BE" w:eastAsia="nl-NL"/>
        </w:rPr>
        <w:t> 4</w:t>
      </w:r>
      <w:r w:rsidRPr="00A01DDE">
        <w:rPr>
          <w:rFonts w:ascii="HelvLight" w:eastAsia="Times New Roman" w:hAnsi="HelvLight" w:cs="Arial"/>
          <w:sz w:val="28"/>
          <w:szCs w:val="28"/>
          <w:lang w:val="fr-BE" w:eastAsia="nl-NL"/>
        </w:rPr>
        <w:t>.</w:t>
      </w:r>
    </w:p>
    <w:p w:rsidR="003B1DDE" w:rsidRPr="00A01DDE" w:rsidRDefault="003B1DDE">
      <w:pPr>
        <w:rPr>
          <w:rFonts w:ascii="HelvLight" w:hAnsi="HelvLight"/>
          <w:sz w:val="28"/>
          <w:szCs w:val="28"/>
          <w:lang w:val="fr-BE"/>
        </w:rPr>
      </w:pPr>
    </w:p>
    <w:sectPr w:rsidR="003B1DDE" w:rsidRPr="00A0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DE"/>
    <w:rsid w:val="003B1DDE"/>
    <w:rsid w:val="00A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AB82"/>
  <w15:chartTrackingRefBased/>
  <w15:docId w15:val="{CC65FAE1-6E06-4110-A14C-E73BA366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1DDE"/>
  </w:style>
  <w:style w:type="character" w:styleId="Hyperlink">
    <w:name w:val="Hyperlink"/>
    <w:basedOn w:val="Standaardalinea-lettertype"/>
    <w:uiPriority w:val="99"/>
    <w:semiHidden/>
    <w:unhideWhenUsed/>
    <w:rsid w:val="00A01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1970" TargetMode="External"/><Relationship Id="rId13" Type="http://schemas.openxmlformats.org/officeDocument/2006/relationships/hyperlink" Target="https://nl.wikipedia.org/wiki/Anne-Marie_David" TargetMode="External"/><Relationship Id="rId18" Type="http://schemas.openxmlformats.org/officeDocument/2006/relationships/hyperlink" Target="https://es.wikipedia.org/wiki/Juan_Carlos_Calder%C3%B3n" TargetMode="External"/><Relationship Id="rId26" Type="http://schemas.openxmlformats.org/officeDocument/2006/relationships/hyperlink" Target="https://es.wikipedia.org/wiki/Congratulations:_50_years_of_the_Eurovision_Song_Cont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Festival_de_la_Canci%C3%B3n_de_Eurovisi%C3%B3n_1973" TargetMode="External"/><Relationship Id="rId7" Type="http://schemas.openxmlformats.org/officeDocument/2006/relationships/hyperlink" Target="https://nl.wikipedia.org/wiki/Madrid_(stad)" TargetMode="External"/><Relationship Id="rId12" Type="http://schemas.openxmlformats.org/officeDocument/2006/relationships/hyperlink" Target="https://nl.wikipedia.org/wiki/Eurovisiesongfestival_1973" TargetMode="External"/><Relationship Id="rId17" Type="http://schemas.openxmlformats.org/officeDocument/2006/relationships/hyperlink" Target="https://es.wikipedia.org/wiki/Madrid" TargetMode="External"/><Relationship Id="rId25" Type="http://schemas.openxmlformats.org/officeDocument/2006/relationships/hyperlink" Target="https://es.wikipedia.org/wiki/2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Amaya_Uranga" TargetMode="External"/><Relationship Id="rId20" Type="http://schemas.openxmlformats.org/officeDocument/2006/relationships/hyperlink" Target="https://es.wikipedia.org/wiki/TV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Bilbao" TargetMode="External"/><Relationship Id="rId11" Type="http://schemas.openxmlformats.org/officeDocument/2006/relationships/hyperlink" Target="https://nl.wikipedia.org/wiki/Spanje" TargetMode="External"/><Relationship Id="rId24" Type="http://schemas.openxmlformats.org/officeDocument/2006/relationships/hyperlink" Target="https://es.wikipedia.org/wiki/Euskera" TargetMode="External"/><Relationship Id="rId5" Type="http://schemas.openxmlformats.org/officeDocument/2006/relationships/hyperlink" Target="https://nl.wikipedia.org/wiki/1967" TargetMode="External"/><Relationship Id="rId15" Type="http://schemas.openxmlformats.org/officeDocument/2006/relationships/hyperlink" Target="https://nl.wikipedia.org/wiki/2005" TargetMode="External"/><Relationship Id="rId23" Type="http://schemas.openxmlformats.org/officeDocument/2006/relationships/hyperlink" Target="https://es.wikipedia.org/wiki/Idioma_italian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l.wikipedia.org/wiki/Sergio_y_Est%C3%ADbaliz" TargetMode="External"/><Relationship Id="rId19" Type="http://schemas.openxmlformats.org/officeDocument/2006/relationships/hyperlink" Target="https://es.wikipedia.org/wiki/Eres_t%C3%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l.wikipedia.org/wiki/1972" TargetMode="External"/><Relationship Id="rId14" Type="http://schemas.openxmlformats.org/officeDocument/2006/relationships/hyperlink" Target="https://nl.wikipedia.org/wiki/Verenigde_Staten" TargetMode="External"/><Relationship Id="rId22" Type="http://schemas.openxmlformats.org/officeDocument/2006/relationships/hyperlink" Target="https://es.wikipedia.org/wiki/%C3%89xito_musical_en_Estados_Unidos" TargetMode="External"/><Relationship Id="rId27" Type="http://schemas.openxmlformats.org/officeDocument/2006/relationships/hyperlink" Target="https://es.wikipedia.org/wiki/Festival_de_San_Rem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1</cp:revision>
  <dcterms:created xsi:type="dcterms:W3CDTF">2016-11-08T08:29:00Z</dcterms:created>
  <dcterms:modified xsi:type="dcterms:W3CDTF">2016-11-08T08:33:00Z</dcterms:modified>
</cp:coreProperties>
</file>